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FDFF55" w14:textId="10A40331" w:rsidR="00774E07" w:rsidRDefault="00E30772">
      <w:pPr>
        <w:rPr>
          <w:sz w:val="28"/>
          <w:szCs w:val="28"/>
          <w:lang w:val="en-US"/>
        </w:rPr>
      </w:pPr>
      <w:r>
        <w:rPr>
          <w:b/>
          <w:bCs/>
          <w:sz w:val="52"/>
          <w:szCs w:val="52"/>
          <w:lang w:val="en-US"/>
        </w:rPr>
        <w:t xml:space="preserve">      </w:t>
      </w:r>
      <w:r w:rsidRPr="00E30772">
        <w:rPr>
          <w:b/>
          <w:bCs/>
          <w:sz w:val="52"/>
          <w:szCs w:val="52"/>
          <w:lang w:val="en-US"/>
        </w:rPr>
        <w:t xml:space="preserve">Data Engineering Assignment </w:t>
      </w:r>
      <w:r>
        <w:rPr>
          <w:b/>
          <w:bCs/>
          <w:sz w:val="52"/>
          <w:szCs w:val="52"/>
          <w:lang w:val="en-US"/>
        </w:rPr>
        <w:t>–</w:t>
      </w:r>
      <w:r w:rsidRPr="00E30772">
        <w:rPr>
          <w:b/>
          <w:bCs/>
          <w:sz w:val="52"/>
          <w:szCs w:val="52"/>
          <w:lang w:val="en-US"/>
        </w:rPr>
        <w:t xml:space="preserve"> 20</w:t>
      </w:r>
    </w:p>
    <w:p w14:paraId="49A35E4A" w14:textId="77777777" w:rsidR="00E30772" w:rsidRDefault="00E30772">
      <w:pPr>
        <w:rPr>
          <w:sz w:val="28"/>
          <w:szCs w:val="28"/>
          <w:lang w:val="en-US"/>
        </w:rPr>
      </w:pPr>
    </w:p>
    <w:p w14:paraId="507FFE22" w14:textId="26D32BE2" w:rsidR="00E30772" w:rsidRDefault="00E30772">
      <w:pPr>
        <w:rPr>
          <w:b/>
          <w:bCs/>
          <w:sz w:val="28"/>
          <w:szCs w:val="28"/>
          <w:lang w:val="en-US"/>
        </w:rPr>
      </w:pPr>
      <w:r w:rsidRPr="00E30772">
        <w:rPr>
          <w:b/>
          <w:bCs/>
          <w:sz w:val="28"/>
          <w:szCs w:val="28"/>
          <w:lang w:val="en-US"/>
        </w:rPr>
        <w:t xml:space="preserve">CREATING STORAGE ACCOUNT IN AZURE AND CONNECTING IT WITH MICROSOFT </w:t>
      </w:r>
      <w:r w:rsidR="00CA2043">
        <w:rPr>
          <w:b/>
          <w:bCs/>
          <w:sz w:val="28"/>
          <w:szCs w:val="28"/>
          <w:lang w:val="en-US"/>
        </w:rPr>
        <w:t xml:space="preserve">AZURE </w:t>
      </w:r>
      <w:r w:rsidRPr="00E30772">
        <w:rPr>
          <w:b/>
          <w:bCs/>
          <w:sz w:val="28"/>
          <w:szCs w:val="28"/>
          <w:lang w:val="en-US"/>
        </w:rPr>
        <w:t>STORAGE EXPLORER:</w:t>
      </w:r>
    </w:p>
    <w:p w14:paraId="0D28AFF2" w14:textId="77777777" w:rsidR="00E30772" w:rsidRDefault="00E30772">
      <w:pPr>
        <w:rPr>
          <w:sz w:val="28"/>
          <w:szCs w:val="28"/>
          <w:lang w:val="en-US"/>
        </w:rPr>
      </w:pPr>
    </w:p>
    <w:p w14:paraId="315A887E" w14:textId="2A859A5F" w:rsidR="00E30772" w:rsidRDefault="00E30772">
      <w:pPr>
        <w:rPr>
          <w:sz w:val="28"/>
          <w:szCs w:val="28"/>
          <w:lang w:val="en-US"/>
        </w:rPr>
      </w:pPr>
      <w:r>
        <w:rPr>
          <w:sz w:val="28"/>
          <w:szCs w:val="28"/>
          <w:lang w:val="en-US"/>
        </w:rPr>
        <w:t>First, we need to search for storage account in azure portal.</w:t>
      </w:r>
    </w:p>
    <w:p w14:paraId="63EFE053" w14:textId="549134B6" w:rsidR="00E30772" w:rsidRDefault="00E30772">
      <w:pPr>
        <w:rPr>
          <w:sz w:val="28"/>
          <w:szCs w:val="28"/>
          <w:lang w:val="en-US"/>
        </w:rPr>
      </w:pPr>
      <w:r w:rsidRPr="00E30772">
        <w:rPr>
          <w:sz w:val="28"/>
          <w:szCs w:val="28"/>
          <w:lang w:val="en-US"/>
        </w:rPr>
        <w:drawing>
          <wp:inline distT="0" distB="0" distL="0" distR="0" wp14:anchorId="619FFC3D" wp14:editId="539455A6">
            <wp:extent cx="6248111" cy="3514476"/>
            <wp:effectExtent l="0" t="0" r="635" b="0"/>
            <wp:docPr id="2136221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21171" name=""/>
                    <pic:cNvPicPr/>
                  </pic:nvPicPr>
                  <pic:blipFill>
                    <a:blip r:embed="rId4"/>
                    <a:stretch>
                      <a:fillRect/>
                    </a:stretch>
                  </pic:blipFill>
                  <pic:spPr>
                    <a:xfrm>
                      <a:off x="0" y="0"/>
                      <a:ext cx="6255214" cy="3518471"/>
                    </a:xfrm>
                    <a:prstGeom prst="rect">
                      <a:avLst/>
                    </a:prstGeom>
                  </pic:spPr>
                </pic:pic>
              </a:graphicData>
            </a:graphic>
          </wp:inline>
        </w:drawing>
      </w:r>
    </w:p>
    <w:p w14:paraId="6AE09527" w14:textId="77777777" w:rsidR="00E30772" w:rsidRDefault="00E30772">
      <w:pPr>
        <w:rPr>
          <w:sz w:val="28"/>
          <w:szCs w:val="28"/>
          <w:lang w:val="en-US"/>
        </w:rPr>
      </w:pPr>
    </w:p>
    <w:p w14:paraId="1B715BDA" w14:textId="77777777" w:rsidR="00E30772" w:rsidRDefault="00E30772">
      <w:pPr>
        <w:rPr>
          <w:sz w:val="28"/>
          <w:szCs w:val="28"/>
          <w:lang w:val="en-US"/>
        </w:rPr>
      </w:pPr>
    </w:p>
    <w:p w14:paraId="59773DA0" w14:textId="266D20CB" w:rsidR="00E30772" w:rsidRDefault="00E30772">
      <w:pPr>
        <w:rPr>
          <w:sz w:val="28"/>
          <w:szCs w:val="28"/>
          <w:lang w:val="en-US"/>
        </w:rPr>
      </w:pPr>
      <w:r>
        <w:rPr>
          <w:sz w:val="28"/>
          <w:szCs w:val="28"/>
          <w:lang w:val="en-US"/>
        </w:rPr>
        <w:t>Then we need to click on create to create a storage account.</w:t>
      </w:r>
    </w:p>
    <w:p w14:paraId="01258BA7" w14:textId="7F533FD5" w:rsidR="00E30772" w:rsidRDefault="00E30772">
      <w:pPr>
        <w:rPr>
          <w:sz w:val="28"/>
          <w:szCs w:val="28"/>
          <w:lang w:val="en-US"/>
        </w:rPr>
      </w:pPr>
      <w:r w:rsidRPr="00E30772">
        <w:rPr>
          <w:sz w:val="28"/>
          <w:szCs w:val="28"/>
          <w:lang w:val="en-US"/>
        </w:rPr>
        <w:lastRenderedPageBreak/>
        <w:drawing>
          <wp:inline distT="0" distB="0" distL="0" distR="0" wp14:anchorId="37C4C045" wp14:editId="24BF36B1">
            <wp:extent cx="6179881" cy="3395207"/>
            <wp:effectExtent l="0" t="0" r="0" b="0"/>
            <wp:docPr id="189775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50081" name=""/>
                    <pic:cNvPicPr/>
                  </pic:nvPicPr>
                  <pic:blipFill>
                    <a:blip r:embed="rId5"/>
                    <a:stretch>
                      <a:fillRect/>
                    </a:stretch>
                  </pic:blipFill>
                  <pic:spPr>
                    <a:xfrm>
                      <a:off x="0" y="0"/>
                      <a:ext cx="6185117" cy="3398083"/>
                    </a:xfrm>
                    <a:prstGeom prst="rect">
                      <a:avLst/>
                    </a:prstGeom>
                  </pic:spPr>
                </pic:pic>
              </a:graphicData>
            </a:graphic>
          </wp:inline>
        </w:drawing>
      </w:r>
    </w:p>
    <w:p w14:paraId="2FFFCBDC" w14:textId="77777777" w:rsidR="00E30772" w:rsidRDefault="00E30772">
      <w:pPr>
        <w:rPr>
          <w:sz w:val="28"/>
          <w:szCs w:val="28"/>
          <w:lang w:val="en-US"/>
        </w:rPr>
      </w:pPr>
    </w:p>
    <w:p w14:paraId="424E7FC2" w14:textId="70ED1250" w:rsidR="00E30772" w:rsidRDefault="00E30772">
      <w:pPr>
        <w:rPr>
          <w:sz w:val="28"/>
          <w:szCs w:val="28"/>
          <w:lang w:val="en-US"/>
        </w:rPr>
      </w:pPr>
      <w:r>
        <w:rPr>
          <w:sz w:val="28"/>
          <w:szCs w:val="28"/>
          <w:lang w:val="en-US"/>
        </w:rPr>
        <w:t>If you want to create azure data lake storage then you need to enable this hierarchical namespace. If not, a normal blob storage account will be created. In this, I am enabling the hierarchical namespace.</w:t>
      </w:r>
    </w:p>
    <w:p w14:paraId="1F66C2EF" w14:textId="77777777" w:rsidR="00E30772" w:rsidRDefault="00E30772">
      <w:pPr>
        <w:rPr>
          <w:sz w:val="28"/>
          <w:szCs w:val="28"/>
          <w:lang w:val="en-US"/>
        </w:rPr>
      </w:pPr>
    </w:p>
    <w:p w14:paraId="744F4996" w14:textId="18F8BEBA" w:rsidR="00E30772" w:rsidRDefault="00E30772">
      <w:pPr>
        <w:rPr>
          <w:sz w:val="28"/>
          <w:szCs w:val="28"/>
          <w:lang w:val="en-US"/>
        </w:rPr>
      </w:pPr>
      <w:r w:rsidRPr="00E30772">
        <w:rPr>
          <w:sz w:val="28"/>
          <w:szCs w:val="28"/>
          <w:lang w:val="en-US"/>
        </w:rPr>
        <w:drawing>
          <wp:inline distT="0" distB="0" distL="0" distR="0" wp14:anchorId="19B9A33D" wp14:editId="0F6E68FE">
            <wp:extent cx="6205703" cy="3490622"/>
            <wp:effectExtent l="0" t="0" r="5080" b="0"/>
            <wp:docPr id="196021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17446" name=""/>
                    <pic:cNvPicPr/>
                  </pic:nvPicPr>
                  <pic:blipFill>
                    <a:blip r:embed="rId6"/>
                    <a:stretch>
                      <a:fillRect/>
                    </a:stretch>
                  </pic:blipFill>
                  <pic:spPr>
                    <a:xfrm>
                      <a:off x="0" y="0"/>
                      <a:ext cx="6217316" cy="3497154"/>
                    </a:xfrm>
                    <a:prstGeom prst="rect">
                      <a:avLst/>
                    </a:prstGeom>
                  </pic:spPr>
                </pic:pic>
              </a:graphicData>
            </a:graphic>
          </wp:inline>
        </w:drawing>
      </w:r>
    </w:p>
    <w:p w14:paraId="3C4F2A14" w14:textId="77777777" w:rsidR="00E30772" w:rsidRDefault="00E30772">
      <w:pPr>
        <w:rPr>
          <w:sz w:val="28"/>
          <w:szCs w:val="28"/>
          <w:lang w:val="en-US"/>
        </w:rPr>
      </w:pPr>
    </w:p>
    <w:p w14:paraId="6E045787" w14:textId="49B86C32" w:rsidR="00E30772" w:rsidRDefault="00E30772">
      <w:pPr>
        <w:rPr>
          <w:sz w:val="28"/>
          <w:szCs w:val="28"/>
          <w:lang w:val="en-US"/>
        </w:rPr>
      </w:pPr>
      <w:r>
        <w:rPr>
          <w:sz w:val="28"/>
          <w:szCs w:val="28"/>
          <w:lang w:val="en-US"/>
        </w:rPr>
        <w:lastRenderedPageBreak/>
        <w:t>Now we have successfully created a storage account in azure portal. And this is the overview of it.</w:t>
      </w:r>
    </w:p>
    <w:p w14:paraId="1490D5F6" w14:textId="48BBB393" w:rsidR="00E30772" w:rsidRDefault="00E30772">
      <w:pPr>
        <w:rPr>
          <w:sz w:val="28"/>
          <w:szCs w:val="28"/>
          <w:lang w:val="en-US"/>
        </w:rPr>
      </w:pPr>
      <w:r w:rsidRPr="00E30772">
        <w:rPr>
          <w:sz w:val="28"/>
          <w:szCs w:val="28"/>
          <w:lang w:val="en-US"/>
        </w:rPr>
        <w:drawing>
          <wp:inline distT="0" distB="0" distL="0" distR="0" wp14:anchorId="63E4F86D" wp14:editId="1FEDAA05">
            <wp:extent cx="6177431" cy="3474720"/>
            <wp:effectExtent l="0" t="0" r="0" b="0"/>
            <wp:docPr id="977850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50270" name=""/>
                    <pic:cNvPicPr/>
                  </pic:nvPicPr>
                  <pic:blipFill>
                    <a:blip r:embed="rId7"/>
                    <a:stretch>
                      <a:fillRect/>
                    </a:stretch>
                  </pic:blipFill>
                  <pic:spPr>
                    <a:xfrm>
                      <a:off x="0" y="0"/>
                      <a:ext cx="6238481" cy="3509060"/>
                    </a:xfrm>
                    <a:prstGeom prst="rect">
                      <a:avLst/>
                    </a:prstGeom>
                  </pic:spPr>
                </pic:pic>
              </a:graphicData>
            </a:graphic>
          </wp:inline>
        </w:drawing>
      </w:r>
    </w:p>
    <w:p w14:paraId="4CA7CA3A" w14:textId="77777777" w:rsidR="00E30772" w:rsidRDefault="00E30772">
      <w:pPr>
        <w:rPr>
          <w:sz w:val="28"/>
          <w:szCs w:val="28"/>
          <w:lang w:val="en-US"/>
        </w:rPr>
      </w:pPr>
    </w:p>
    <w:p w14:paraId="564C5B97" w14:textId="1E9EF0E0" w:rsidR="00CA2043" w:rsidRDefault="00CA2043">
      <w:pPr>
        <w:rPr>
          <w:sz w:val="28"/>
          <w:szCs w:val="28"/>
          <w:lang w:val="en-US"/>
        </w:rPr>
      </w:pPr>
      <w:r>
        <w:rPr>
          <w:sz w:val="28"/>
          <w:szCs w:val="28"/>
          <w:lang w:val="en-US"/>
        </w:rPr>
        <w:t>Now in order to storage files, first we need to create a container which contains all the uploaded files. To create a container, on the left side under data storage we will have the option called containers.</w:t>
      </w:r>
    </w:p>
    <w:p w14:paraId="42E730B7" w14:textId="435AE601" w:rsidR="00CA2043" w:rsidRDefault="00CA2043">
      <w:pPr>
        <w:rPr>
          <w:sz w:val="28"/>
          <w:szCs w:val="28"/>
          <w:lang w:val="en-US"/>
        </w:rPr>
      </w:pPr>
      <w:r w:rsidRPr="00CA2043">
        <w:rPr>
          <w:sz w:val="28"/>
          <w:szCs w:val="28"/>
          <w:lang w:val="en-US"/>
        </w:rPr>
        <w:drawing>
          <wp:inline distT="0" distB="0" distL="0" distR="0" wp14:anchorId="113690D4" wp14:editId="5D4418BA">
            <wp:extent cx="6098650" cy="3430406"/>
            <wp:effectExtent l="0" t="0" r="0" b="0"/>
            <wp:docPr id="174641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17429" name=""/>
                    <pic:cNvPicPr/>
                  </pic:nvPicPr>
                  <pic:blipFill>
                    <a:blip r:embed="rId8"/>
                    <a:stretch>
                      <a:fillRect/>
                    </a:stretch>
                  </pic:blipFill>
                  <pic:spPr>
                    <a:xfrm>
                      <a:off x="0" y="0"/>
                      <a:ext cx="6122922" cy="3444059"/>
                    </a:xfrm>
                    <a:prstGeom prst="rect">
                      <a:avLst/>
                    </a:prstGeom>
                  </pic:spPr>
                </pic:pic>
              </a:graphicData>
            </a:graphic>
          </wp:inline>
        </w:drawing>
      </w:r>
    </w:p>
    <w:p w14:paraId="6D055562" w14:textId="5CBF8614" w:rsidR="00CA2043" w:rsidRDefault="00CA2043">
      <w:pPr>
        <w:rPr>
          <w:sz w:val="28"/>
          <w:szCs w:val="28"/>
          <w:lang w:val="en-US"/>
        </w:rPr>
      </w:pPr>
      <w:r>
        <w:rPr>
          <w:sz w:val="28"/>
          <w:szCs w:val="28"/>
          <w:lang w:val="en-US"/>
        </w:rPr>
        <w:lastRenderedPageBreak/>
        <w:t>Currently we are not having any containers. If we want to create a container, click on the “+ container” option.</w:t>
      </w:r>
    </w:p>
    <w:p w14:paraId="01253122" w14:textId="528497FA" w:rsidR="00CA2043" w:rsidRDefault="00CA2043">
      <w:pPr>
        <w:rPr>
          <w:sz w:val="28"/>
          <w:szCs w:val="28"/>
          <w:lang w:val="en-US"/>
        </w:rPr>
      </w:pPr>
      <w:r w:rsidRPr="00CA2043">
        <w:rPr>
          <w:sz w:val="28"/>
          <w:szCs w:val="28"/>
          <w:lang w:val="en-US"/>
        </w:rPr>
        <w:drawing>
          <wp:inline distT="0" distB="0" distL="0" distR="0" wp14:anchorId="43C731E1" wp14:editId="695BD074">
            <wp:extent cx="6146358" cy="3457241"/>
            <wp:effectExtent l="0" t="0" r="6985" b="0"/>
            <wp:docPr id="197894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48932" name=""/>
                    <pic:cNvPicPr/>
                  </pic:nvPicPr>
                  <pic:blipFill>
                    <a:blip r:embed="rId9"/>
                    <a:stretch>
                      <a:fillRect/>
                    </a:stretch>
                  </pic:blipFill>
                  <pic:spPr>
                    <a:xfrm>
                      <a:off x="0" y="0"/>
                      <a:ext cx="6158857" cy="3464272"/>
                    </a:xfrm>
                    <a:prstGeom prst="rect">
                      <a:avLst/>
                    </a:prstGeom>
                  </pic:spPr>
                </pic:pic>
              </a:graphicData>
            </a:graphic>
          </wp:inline>
        </w:drawing>
      </w:r>
    </w:p>
    <w:p w14:paraId="25C6B4A4" w14:textId="77777777" w:rsidR="00CA2043" w:rsidRDefault="00CA2043">
      <w:pPr>
        <w:rPr>
          <w:sz w:val="28"/>
          <w:szCs w:val="28"/>
          <w:lang w:val="en-US"/>
        </w:rPr>
      </w:pPr>
    </w:p>
    <w:p w14:paraId="28477E0C" w14:textId="69D9CE43" w:rsidR="00CA2043" w:rsidRDefault="00CA2043">
      <w:pPr>
        <w:rPr>
          <w:sz w:val="28"/>
          <w:szCs w:val="28"/>
          <w:lang w:val="en-US"/>
        </w:rPr>
      </w:pPr>
      <w:r>
        <w:rPr>
          <w:sz w:val="28"/>
          <w:szCs w:val="28"/>
          <w:lang w:val="en-US"/>
        </w:rPr>
        <w:t>I have given “mycontainer” as container name. Then click on create option below to create a container.</w:t>
      </w:r>
    </w:p>
    <w:p w14:paraId="756350B7" w14:textId="279CB222" w:rsidR="00CA2043" w:rsidRDefault="00CA2043">
      <w:pPr>
        <w:rPr>
          <w:sz w:val="28"/>
          <w:szCs w:val="28"/>
          <w:lang w:val="en-US"/>
        </w:rPr>
      </w:pPr>
      <w:r w:rsidRPr="00CA2043">
        <w:rPr>
          <w:sz w:val="28"/>
          <w:szCs w:val="28"/>
          <w:lang w:val="en-US"/>
        </w:rPr>
        <w:drawing>
          <wp:inline distT="0" distB="0" distL="0" distR="0" wp14:anchorId="416A93B9" wp14:editId="155B75D4">
            <wp:extent cx="6130456" cy="3448297"/>
            <wp:effectExtent l="0" t="0" r="3810" b="0"/>
            <wp:docPr id="55789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99610" name=""/>
                    <pic:cNvPicPr/>
                  </pic:nvPicPr>
                  <pic:blipFill>
                    <a:blip r:embed="rId10"/>
                    <a:stretch>
                      <a:fillRect/>
                    </a:stretch>
                  </pic:blipFill>
                  <pic:spPr>
                    <a:xfrm>
                      <a:off x="0" y="0"/>
                      <a:ext cx="6148067" cy="3458203"/>
                    </a:xfrm>
                    <a:prstGeom prst="rect">
                      <a:avLst/>
                    </a:prstGeom>
                  </pic:spPr>
                </pic:pic>
              </a:graphicData>
            </a:graphic>
          </wp:inline>
        </w:drawing>
      </w:r>
    </w:p>
    <w:p w14:paraId="2963E727" w14:textId="5CFF9980" w:rsidR="00CA2043" w:rsidRDefault="00CA2043">
      <w:pPr>
        <w:rPr>
          <w:sz w:val="28"/>
          <w:szCs w:val="28"/>
          <w:lang w:val="en-US"/>
        </w:rPr>
      </w:pPr>
      <w:r>
        <w:rPr>
          <w:sz w:val="28"/>
          <w:szCs w:val="28"/>
          <w:lang w:val="en-US"/>
        </w:rPr>
        <w:t>Container successfully created.</w:t>
      </w:r>
    </w:p>
    <w:p w14:paraId="18F8089B" w14:textId="7563D5FF" w:rsidR="00CA2043" w:rsidRDefault="00CA2043">
      <w:pPr>
        <w:rPr>
          <w:sz w:val="28"/>
          <w:szCs w:val="28"/>
          <w:lang w:val="en-US"/>
        </w:rPr>
      </w:pPr>
      <w:r>
        <w:rPr>
          <w:sz w:val="28"/>
          <w:szCs w:val="28"/>
          <w:lang w:val="en-US"/>
        </w:rPr>
        <w:lastRenderedPageBreak/>
        <w:t>Now we can add files into the container or we can create any number of containers. In order to add files into the container, click on the upload option and select required files.</w:t>
      </w:r>
    </w:p>
    <w:p w14:paraId="6E0683A9" w14:textId="68CB53FC" w:rsidR="00CA2043" w:rsidRDefault="00CA2043">
      <w:pPr>
        <w:rPr>
          <w:sz w:val="28"/>
          <w:szCs w:val="28"/>
          <w:lang w:val="en-US"/>
        </w:rPr>
      </w:pPr>
      <w:r w:rsidRPr="00CA2043">
        <w:rPr>
          <w:sz w:val="28"/>
          <w:szCs w:val="28"/>
          <w:lang w:val="en-US"/>
        </w:rPr>
        <w:drawing>
          <wp:inline distT="0" distB="0" distL="0" distR="0" wp14:anchorId="5B61E2BB" wp14:editId="69233C56">
            <wp:extent cx="6191568" cy="3482671"/>
            <wp:effectExtent l="0" t="0" r="0" b="3810"/>
            <wp:docPr id="1702666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66035" name=""/>
                    <pic:cNvPicPr/>
                  </pic:nvPicPr>
                  <pic:blipFill>
                    <a:blip r:embed="rId11"/>
                    <a:stretch>
                      <a:fillRect/>
                    </a:stretch>
                  </pic:blipFill>
                  <pic:spPr>
                    <a:xfrm>
                      <a:off x="0" y="0"/>
                      <a:ext cx="6200870" cy="3487903"/>
                    </a:xfrm>
                    <a:prstGeom prst="rect">
                      <a:avLst/>
                    </a:prstGeom>
                  </pic:spPr>
                </pic:pic>
              </a:graphicData>
            </a:graphic>
          </wp:inline>
        </w:drawing>
      </w:r>
    </w:p>
    <w:p w14:paraId="61608592" w14:textId="77777777" w:rsidR="00CA2043" w:rsidRDefault="00CA2043">
      <w:pPr>
        <w:rPr>
          <w:sz w:val="28"/>
          <w:szCs w:val="28"/>
          <w:lang w:val="en-US"/>
        </w:rPr>
      </w:pPr>
    </w:p>
    <w:p w14:paraId="157D6D92" w14:textId="0AE958CF" w:rsidR="00CA2043" w:rsidRDefault="00CA2043">
      <w:pPr>
        <w:rPr>
          <w:sz w:val="28"/>
          <w:szCs w:val="28"/>
          <w:lang w:val="en-US"/>
        </w:rPr>
      </w:pPr>
      <w:r w:rsidRPr="00CA2043">
        <w:rPr>
          <w:sz w:val="28"/>
          <w:szCs w:val="28"/>
          <w:lang w:val="en-US"/>
        </w:rPr>
        <w:drawing>
          <wp:inline distT="0" distB="0" distL="0" distR="0" wp14:anchorId="3500C56E" wp14:editId="1721B11F">
            <wp:extent cx="6191568" cy="3482671"/>
            <wp:effectExtent l="0" t="0" r="0" b="3810"/>
            <wp:docPr id="101041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17130" name=""/>
                    <pic:cNvPicPr/>
                  </pic:nvPicPr>
                  <pic:blipFill>
                    <a:blip r:embed="rId12"/>
                    <a:stretch>
                      <a:fillRect/>
                    </a:stretch>
                  </pic:blipFill>
                  <pic:spPr>
                    <a:xfrm>
                      <a:off x="0" y="0"/>
                      <a:ext cx="6198840" cy="3486761"/>
                    </a:xfrm>
                    <a:prstGeom prst="rect">
                      <a:avLst/>
                    </a:prstGeom>
                  </pic:spPr>
                </pic:pic>
              </a:graphicData>
            </a:graphic>
          </wp:inline>
        </w:drawing>
      </w:r>
    </w:p>
    <w:p w14:paraId="1FF403CD" w14:textId="66E6DA54" w:rsidR="00CA2043" w:rsidRDefault="00CA2043">
      <w:pPr>
        <w:rPr>
          <w:sz w:val="28"/>
          <w:szCs w:val="28"/>
          <w:lang w:val="en-US"/>
        </w:rPr>
      </w:pPr>
      <w:r>
        <w:rPr>
          <w:sz w:val="28"/>
          <w:szCs w:val="28"/>
          <w:lang w:val="en-US"/>
        </w:rPr>
        <w:t>File successfully uploaded.</w:t>
      </w:r>
    </w:p>
    <w:p w14:paraId="1E69DDD9" w14:textId="7B00AB3B" w:rsidR="00CA2043" w:rsidRDefault="00CA2043">
      <w:pPr>
        <w:rPr>
          <w:sz w:val="28"/>
          <w:szCs w:val="28"/>
          <w:lang w:val="en-US"/>
        </w:rPr>
      </w:pPr>
      <w:r>
        <w:rPr>
          <w:sz w:val="28"/>
          <w:szCs w:val="28"/>
          <w:lang w:val="en-US"/>
        </w:rPr>
        <w:lastRenderedPageBreak/>
        <w:t>Now let’s see how to connect this storage account with Microsoft azure storage explorer on local.</w:t>
      </w:r>
    </w:p>
    <w:p w14:paraId="5D951EA0" w14:textId="7C6BA627" w:rsidR="00CA2043" w:rsidRDefault="00CA2043">
      <w:pPr>
        <w:rPr>
          <w:sz w:val="28"/>
          <w:szCs w:val="28"/>
          <w:lang w:val="en-US"/>
        </w:rPr>
      </w:pPr>
      <w:r>
        <w:rPr>
          <w:sz w:val="28"/>
          <w:szCs w:val="28"/>
          <w:lang w:val="en-US"/>
        </w:rPr>
        <w:t>Click on connect to azure resources.</w:t>
      </w:r>
    </w:p>
    <w:p w14:paraId="403C6616" w14:textId="674694E2" w:rsidR="00CA2043" w:rsidRDefault="00CA2043">
      <w:pPr>
        <w:rPr>
          <w:sz w:val="28"/>
          <w:szCs w:val="28"/>
          <w:lang w:val="en-US"/>
        </w:rPr>
      </w:pPr>
      <w:r w:rsidRPr="00CA2043">
        <w:rPr>
          <w:sz w:val="28"/>
          <w:szCs w:val="28"/>
          <w:lang w:val="en-US"/>
        </w:rPr>
        <w:drawing>
          <wp:inline distT="0" distB="0" distL="0" distR="0" wp14:anchorId="19CA90D9" wp14:editId="55E63936">
            <wp:extent cx="6170212" cy="3470659"/>
            <wp:effectExtent l="0" t="0" r="2540" b="0"/>
            <wp:docPr id="432839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39491" name=""/>
                    <pic:cNvPicPr/>
                  </pic:nvPicPr>
                  <pic:blipFill>
                    <a:blip r:embed="rId13"/>
                    <a:stretch>
                      <a:fillRect/>
                    </a:stretch>
                  </pic:blipFill>
                  <pic:spPr>
                    <a:xfrm>
                      <a:off x="0" y="0"/>
                      <a:ext cx="6175509" cy="3473638"/>
                    </a:xfrm>
                    <a:prstGeom prst="rect">
                      <a:avLst/>
                    </a:prstGeom>
                  </pic:spPr>
                </pic:pic>
              </a:graphicData>
            </a:graphic>
          </wp:inline>
        </w:drawing>
      </w:r>
    </w:p>
    <w:p w14:paraId="45FB30F3" w14:textId="77777777" w:rsidR="00CA2043" w:rsidRDefault="00CA2043">
      <w:pPr>
        <w:rPr>
          <w:sz w:val="28"/>
          <w:szCs w:val="28"/>
          <w:lang w:val="en-US"/>
        </w:rPr>
      </w:pPr>
    </w:p>
    <w:p w14:paraId="02A61E55" w14:textId="7569D17A" w:rsidR="00CA2043" w:rsidRDefault="00CA2043">
      <w:pPr>
        <w:rPr>
          <w:sz w:val="28"/>
          <w:szCs w:val="28"/>
          <w:lang w:val="en-US"/>
        </w:rPr>
      </w:pPr>
      <w:r>
        <w:rPr>
          <w:sz w:val="28"/>
          <w:szCs w:val="28"/>
          <w:lang w:val="en-US"/>
        </w:rPr>
        <w:t>Select the blob container or directory option.</w:t>
      </w:r>
    </w:p>
    <w:p w14:paraId="015725A6" w14:textId="5D612649" w:rsidR="00CA2043" w:rsidRDefault="00CA2043">
      <w:pPr>
        <w:rPr>
          <w:sz w:val="28"/>
          <w:szCs w:val="28"/>
          <w:lang w:val="en-US"/>
        </w:rPr>
      </w:pPr>
      <w:r w:rsidRPr="00CA2043">
        <w:rPr>
          <w:sz w:val="28"/>
          <w:szCs w:val="28"/>
          <w:lang w:val="en-US"/>
        </w:rPr>
        <w:drawing>
          <wp:inline distT="0" distB="0" distL="0" distR="0" wp14:anchorId="7306ABB0" wp14:editId="73734DD4">
            <wp:extent cx="6177432" cy="3474720"/>
            <wp:effectExtent l="0" t="0" r="0" b="0"/>
            <wp:docPr id="744345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45856" name=""/>
                    <pic:cNvPicPr/>
                  </pic:nvPicPr>
                  <pic:blipFill>
                    <a:blip r:embed="rId14"/>
                    <a:stretch>
                      <a:fillRect/>
                    </a:stretch>
                  </pic:blipFill>
                  <pic:spPr>
                    <a:xfrm>
                      <a:off x="0" y="0"/>
                      <a:ext cx="6186485" cy="3479812"/>
                    </a:xfrm>
                    <a:prstGeom prst="rect">
                      <a:avLst/>
                    </a:prstGeom>
                  </pic:spPr>
                </pic:pic>
              </a:graphicData>
            </a:graphic>
          </wp:inline>
        </w:drawing>
      </w:r>
    </w:p>
    <w:p w14:paraId="56A40B5A" w14:textId="0D0625E8" w:rsidR="00CA2043" w:rsidRDefault="000651DB">
      <w:pPr>
        <w:rPr>
          <w:sz w:val="28"/>
          <w:szCs w:val="28"/>
          <w:lang w:val="en-US"/>
        </w:rPr>
      </w:pPr>
      <w:r>
        <w:rPr>
          <w:sz w:val="28"/>
          <w:szCs w:val="28"/>
          <w:lang w:val="en-US"/>
        </w:rPr>
        <w:lastRenderedPageBreak/>
        <w:t>Now, click on shared access signature (SAS) and then press next.</w:t>
      </w:r>
    </w:p>
    <w:p w14:paraId="6F00E987" w14:textId="44F915E5" w:rsidR="000651DB" w:rsidRDefault="000651DB">
      <w:pPr>
        <w:rPr>
          <w:sz w:val="28"/>
          <w:szCs w:val="28"/>
          <w:lang w:val="en-US"/>
        </w:rPr>
      </w:pPr>
      <w:r w:rsidRPr="000651DB">
        <w:rPr>
          <w:sz w:val="28"/>
          <w:szCs w:val="28"/>
          <w:lang w:val="en-US"/>
        </w:rPr>
        <w:drawing>
          <wp:inline distT="0" distB="0" distL="0" distR="0" wp14:anchorId="22C9D5B3" wp14:editId="0EAEAC21">
            <wp:extent cx="6162261" cy="3466186"/>
            <wp:effectExtent l="0" t="0" r="0" b="1270"/>
            <wp:docPr id="1003135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35115" name=""/>
                    <pic:cNvPicPr/>
                  </pic:nvPicPr>
                  <pic:blipFill>
                    <a:blip r:embed="rId15"/>
                    <a:stretch>
                      <a:fillRect/>
                    </a:stretch>
                  </pic:blipFill>
                  <pic:spPr>
                    <a:xfrm>
                      <a:off x="0" y="0"/>
                      <a:ext cx="6172223" cy="3471790"/>
                    </a:xfrm>
                    <a:prstGeom prst="rect">
                      <a:avLst/>
                    </a:prstGeom>
                  </pic:spPr>
                </pic:pic>
              </a:graphicData>
            </a:graphic>
          </wp:inline>
        </w:drawing>
      </w:r>
    </w:p>
    <w:p w14:paraId="6145EB75" w14:textId="77777777" w:rsidR="000651DB" w:rsidRDefault="000651DB">
      <w:pPr>
        <w:rPr>
          <w:sz w:val="28"/>
          <w:szCs w:val="28"/>
          <w:lang w:val="en-US"/>
        </w:rPr>
      </w:pPr>
    </w:p>
    <w:p w14:paraId="77F63089" w14:textId="77777777" w:rsidR="000651DB" w:rsidRDefault="000651DB">
      <w:pPr>
        <w:rPr>
          <w:sz w:val="28"/>
          <w:szCs w:val="28"/>
          <w:lang w:val="en-US"/>
        </w:rPr>
      </w:pPr>
      <w:r>
        <w:rPr>
          <w:sz w:val="28"/>
          <w:szCs w:val="28"/>
          <w:lang w:val="en-US"/>
        </w:rPr>
        <w:t>After this step, we need to go to azure portal and then search for access keys. In that copy the storage account name and connection string.</w:t>
      </w:r>
    </w:p>
    <w:p w14:paraId="5EBD7599" w14:textId="11E1FC4B" w:rsidR="000651DB" w:rsidRDefault="000651DB">
      <w:pPr>
        <w:rPr>
          <w:sz w:val="28"/>
          <w:szCs w:val="28"/>
          <w:lang w:val="en-US"/>
        </w:rPr>
      </w:pPr>
      <w:r w:rsidRPr="000651DB">
        <w:rPr>
          <w:sz w:val="28"/>
          <w:szCs w:val="28"/>
          <w:lang w:val="en-US"/>
        </w:rPr>
        <w:drawing>
          <wp:inline distT="0" distB="0" distL="0" distR="0" wp14:anchorId="25987E86" wp14:editId="2F092C0D">
            <wp:extent cx="6205703" cy="3490622"/>
            <wp:effectExtent l="0" t="0" r="5080" b="0"/>
            <wp:docPr id="1635714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14977" name=""/>
                    <pic:cNvPicPr/>
                  </pic:nvPicPr>
                  <pic:blipFill>
                    <a:blip r:embed="rId16"/>
                    <a:stretch>
                      <a:fillRect/>
                    </a:stretch>
                  </pic:blipFill>
                  <pic:spPr>
                    <a:xfrm>
                      <a:off x="0" y="0"/>
                      <a:ext cx="6239758" cy="3509777"/>
                    </a:xfrm>
                    <a:prstGeom prst="rect">
                      <a:avLst/>
                    </a:prstGeom>
                  </pic:spPr>
                </pic:pic>
              </a:graphicData>
            </a:graphic>
          </wp:inline>
        </w:drawing>
      </w:r>
      <w:r>
        <w:rPr>
          <w:sz w:val="28"/>
          <w:szCs w:val="28"/>
          <w:lang w:val="en-US"/>
        </w:rPr>
        <w:t xml:space="preserve"> </w:t>
      </w:r>
    </w:p>
    <w:p w14:paraId="28159E06" w14:textId="77777777" w:rsidR="000651DB" w:rsidRDefault="000651DB">
      <w:pPr>
        <w:rPr>
          <w:sz w:val="28"/>
          <w:szCs w:val="28"/>
          <w:lang w:val="en-US"/>
        </w:rPr>
      </w:pPr>
    </w:p>
    <w:p w14:paraId="4631CD45" w14:textId="5CCA455F" w:rsidR="000651DB" w:rsidRDefault="00995A2A">
      <w:pPr>
        <w:rPr>
          <w:sz w:val="28"/>
          <w:szCs w:val="28"/>
          <w:lang w:val="en-US"/>
        </w:rPr>
      </w:pPr>
      <w:r>
        <w:rPr>
          <w:sz w:val="28"/>
          <w:szCs w:val="28"/>
          <w:lang w:val="en-US"/>
        </w:rPr>
        <w:lastRenderedPageBreak/>
        <w:t>Copy and paste those storage account name and connection string in storage explorer. Click next.</w:t>
      </w:r>
    </w:p>
    <w:p w14:paraId="72782990" w14:textId="17F86BC0" w:rsidR="00995A2A" w:rsidRDefault="00995A2A">
      <w:pPr>
        <w:rPr>
          <w:sz w:val="28"/>
          <w:szCs w:val="28"/>
          <w:lang w:val="en-US"/>
        </w:rPr>
      </w:pPr>
      <w:r w:rsidRPr="00995A2A">
        <w:rPr>
          <w:sz w:val="28"/>
          <w:szCs w:val="28"/>
          <w:lang w:val="en-US"/>
        </w:rPr>
        <w:drawing>
          <wp:inline distT="0" distB="0" distL="0" distR="0" wp14:anchorId="304A53BB" wp14:editId="7C0E8910">
            <wp:extent cx="6162261" cy="3466186"/>
            <wp:effectExtent l="0" t="0" r="0" b="1270"/>
            <wp:docPr id="151627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75732" name=""/>
                    <pic:cNvPicPr/>
                  </pic:nvPicPr>
                  <pic:blipFill>
                    <a:blip r:embed="rId17"/>
                    <a:stretch>
                      <a:fillRect/>
                    </a:stretch>
                  </pic:blipFill>
                  <pic:spPr>
                    <a:xfrm>
                      <a:off x="0" y="0"/>
                      <a:ext cx="6171197" cy="3471213"/>
                    </a:xfrm>
                    <a:prstGeom prst="rect">
                      <a:avLst/>
                    </a:prstGeom>
                  </pic:spPr>
                </pic:pic>
              </a:graphicData>
            </a:graphic>
          </wp:inline>
        </w:drawing>
      </w:r>
    </w:p>
    <w:p w14:paraId="0EF3F142" w14:textId="77777777" w:rsidR="00995A2A" w:rsidRDefault="00995A2A">
      <w:pPr>
        <w:rPr>
          <w:sz w:val="28"/>
          <w:szCs w:val="28"/>
          <w:lang w:val="en-US"/>
        </w:rPr>
      </w:pPr>
    </w:p>
    <w:p w14:paraId="4F05113F" w14:textId="203A92DC" w:rsidR="000651DB" w:rsidRDefault="00995A2A">
      <w:pPr>
        <w:rPr>
          <w:sz w:val="28"/>
          <w:szCs w:val="28"/>
          <w:lang w:val="en-US"/>
        </w:rPr>
      </w:pPr>
      <w:r>
        <w:rPr>
          <w:sz w:val="28"/>
          <w:szCs w:val="28"/>
          <w:lang w:val="en-US"/>
        </w:rPr>
        <w:t>Finally click connect.</w:t>
      </w:r>
    </w:p>
    <w:p w14:paraId="369A9C63" w14:textId="442FA52C" w:rsidR="00CA2043" w:rsidRDefault="00995A2A">
      <w:pPr>
        <w:rPr>
          <w:sz w:val="28"/>
          <w:szCs w:val="28"/>
          <w:lang w:val="en-US"/>
        </w:rPr>
      </w:pPr>
      <w:r w:rsidRPr="00995A2A">
        <w:rPr>
          <w:sz w:val="28"/>
          <w:szCs w:val="28"/>
          <w:lang w:val="en-US"/>
        </w:rPr>
        <w:drawing>
          <wp:inline distT="0" distB="0" distL="0" distR="0" wp14:anchorId="72E066B8" wp14:editId="2FFC62B5">
            <wp:extent cx="6219840" cy="3498574"/>
            <wp:effectExtent l="0" t="0" r="0" b="6985"/>
            <wp:docPr id="31079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9273" name=""/>
                    <pic:cNvPicPr/>
                  </pic:nvPicPr>
                  <pic:blipFill>
                    <a:blip r:embed="rId18"/>
                    <a:stretch>
                      <a:fillRect/>
                    </a:stretch>
                  </pic:blipFill>
                  <pic:spPr>
                    <a:xfrm>
                      <a:off x="0" y="0"/>
                      <a:ext cx="6257112" cy="3519539"/>
                    </a:xfrm>
                    <a:prstGeom prst="rect">
                      <a:avLst/>
                    </a:prstGeom>
                  </pic:spPr>
                </pic:pic>
              </a:graphicData>
            </a:graphic>
          </wp:inline>
        </w:drawing>
      </w:r>
    </w:p>
    <w:p w14:paraId="36A84C3F" w14:textId="77777777" w:rsidR="00995A2A" w:rsidRDefault="00995A2A">
      <w:pPr>
        <w:rPr>
          <w:sz w:val="28"/>
          <w:szCs w:val="28"/>
          <w:lang w:val="en-US"/>
        </w:rPr>
      </w:pPr>
    </w:p>
    <w:p w14:paraId="11D50001" w14:textId="7BB46092" w:rsidR="00995A2A" w:rsidRDefault="00995A2A">
      <w:pPr>
        <w:rPr>
          <w:sz w:val="28"/>
          <w:szCs w:val="28"/>
          <w:lang w:val="en-US"/>
        </w:rPr>
      </w:pPr>
      <w:r>
        <w:rPr>
          <w:sz w:val="28"/>
          <w:szCs w:val="28"/>
          <w:lang w:val="en-US"/>
        </w:rPr>
        <w:lastRenderedPageBreak/>
        <w:t>Now we can simply upload files from our local Microsoft azure storage explorer. Any changes here will get updated in the azure storage account.</w:t>
      </w:r>
    </w:p>
    <w:p w14:paraId="524F8D75" w14:textId="77777777" w:rsidR="00995A2A" w:rsidRDefault="00995A2A">
      <w:pPr>
        <w:rPr>
          <w:sz w:val="28"/>
          <w:szCs w:val="28"/>
          <w:lang w:val="en-US"/>
        </w:rPr>
      </w:pPr>
    </w:p>
    <w:p w14:paraId="0CAD7B9F" w14:textId="71F37186" w:rsidR="00995A2A" w:rsidRDefault="00995A2A">
      <w:pPr>
        <w:rPr>
          <w:sz w:val="28"/>
          <w:szCs w:val="28"/>
          <w:lang w:val="en-US"/>
        </w:rPr>
      </w:pPr>
      <w:r w:rsidRPr="00995A2A">
        <w:rPr>
          <w:sz w:val="28"/>
          <w:szCs w:val="28"/>
          <w:lang w:val="en-US"/>
        </w:rPr>
        <w:drawing>
          <wp:inline distT="0" distB="0" distL="0" distR="0" wp14:anchorId="23570D94" wp14:editId="67860D62">
            <wp:extent cx="6205703" cy="3490622"/>
            <wp:effectExtent l="0" t="0" r="5080" b="0"/>
            <wp:docPr id="772587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87851" name=""/>
                    <pic:cNvPicPr/>
                  </pic:nvPicPr>
                  <pic:blipFill>
                    <a:blip r:embed="rId19"/>
                    <a:stretch>
                      <a:fillRect/>
                    </a:stretch>
                  </pic:blipFill>
                  <pic:spPr>
                    <a:xfrm>
                      <a:off x="0" y="0"/>
                      <a:ext cx="6212561" cy="3494479"/>
                    </a:xfrm>
                    <a:prstGeom prst="rect">
                      <a:avLst/>
                    </a:prstGeom>
                  </pic:spPr>
                </pic:pic>
              </a:graphicData>
            </a:graphic>
          </wp:inline>
        </w:drawing>
      </w:r>
    </w:p>
    <w:p w14:paraId="006CD6C6" w14:textId="6542E1BD" w:rsidR="00995A2A" w:rsidRDefault="00995A2A">
      <w:pPr>
        <w:rPr>
          <w:sz w:val="28"/>
          <w:szCs w:val="28"/>
          <w:lang w:val="en-US"/>
        </w:rPr>
      </w:pPr>
      <w:r>
        <w:rPr>
          <w:sz w:val="28"/>
          <w:szCs w:val="28"/>
          <w:lang w:val="en-US"/>
        </w:rPr>
        <w:t xml:space="preserve">As you can see, in the left side under storage accounts we have all the storage accounts created. </w:t>
      </w:r>
      <w:r w:rsidR="00FC0505">
        <w:rPr>
          <w:sz w:val="28"/>
          <w:szCs w:val="28"/>
          <w:lang w:val="en-US"/>
        </w:rPr>
        <w:t>I have opened samplealds2storage1. In that, under blob containers, we have our created container. And on clicking it, it shows all the files that are present in the container.</w:t>
      </w:r>
    </w:p>
    <w:p w14:paraId="07E36444" w14:textId="15D8D626" w:rsidR="00FC0505" w:rsidRDefault="00FC0505">
      <w:pPr>
        <w:rPr>
          <w:sz w:val="28"/>
          <w:szCs w:val="28"/>
          <w:lang w:val="en-US"/>
        </w:rPr>
      </w:pPr>
      <w:r>
        <w:rPr>
          <w:sz w:val="28"/>
          <w:szCs w:val="28"/>
          <w:lang w:val="en-US"/>
        </w:rPr>
        <w:t xml:space="preserve">So, this is how to create and connect </w:t>
      </w:r>
      <w:proofErr w:type="gramStart"/>
      <w:r>
        <w:rPr>
          <w:sz w:val="28"/>
          <w:szCs w:val="28"/>
          <w:lang w:val="en-US"/>
        </w:rPr>
        <w:t>a</w:t>
      </w:r>
      <w:proofErr w:type="gramEnd"/>
      <w:r>
        <w:rPr>
          <w:sz w:val="28"/>
          <w:szCs w:val="28"/>
          <w:lang w:val="en-US"/>
        </w:rPr>
        <w:t xml:space="preserve"> azure storage account to local Microsoft azure storage explorer.</w:t>
      </w:r>
    </w:p>
    <w:p w14:paraId="14E25D3C" w14:textId="77777777" w:rsidR="00FC0505" w:rsidRDefault="00FC0505">
      <w:pPr>
        <w:rPr>
          <w:sz w:val="28"/>
          <w:szCs w:val="28"/>
          <w:lang w:val="en-US"/>
        </w:rPr>
      </w:pPr>
    </w:p>
    <w:p w14:paraId="11EA7DDF" w14:textId="77777777" w:rsidR="00FC0505" w:rsidRDefault="00FC0505">
      <w:pPr>
        <w:rPr>
          <w:sz w:val="28"/>
          <w:szCs w:val="28"/>
          <w:lang w:val="en-US"/>
        </w:rPr>
      </w:pPr>
    </w:p>
    <w:p w14:paraId="47772409" w14:textId="04EBABE2" w:rsidR="00FC0505" w:rsidRPr="00FC0505" w:rsidRDefault="00FC0505">
      <w:pPr>
        <w:rPr>
          <w:b/>
          <w:bCs/>
          <w:sz w:val="28"/>
          <w:szCs w:val="28"/>
          <w:lang w:val="en-US"/>
        </w:rPr>
      </w:pPr>
      <w:r w:rsidRPr="00FC0505">
        <w:rPr>
          <w:b/>
          <w:bCs/>
          <w:sz w:val="28"/>
          <w:szCs w:val="28"/>
          <w:lang w:val="en-US"/>
        </w:rPr>
        <w:t>HAND WRITTEN NOTES:</w:t>
      </w:r>
    </w:p>
    <w:p w14:paraId="313FC743" w14:textId="77777777" w:rsidR="00FC0505" w:rsidRDefault="00FC0505">
      <w:pPr>
        <w:rPr>
          <w:sz w:val="28"/>
          <w:szCs w:val="28"/>
          <w:lang w:val="en-US"/>
        </w:rPr>
      </w:pPr>
    </w:p>
    <w:p w14:paraId="11CD8E4D" w14:textId="77777777" w:rsidR="00FC0505" w:rsidRDefault="00FC0505">
      <w:pPr>
        <w:rPr>
          <w:sz w:val="28"/>
          <w:szCs w:val="28"/>
          <w:lang w:val="en-US"/>
        </w:rPr>
      </w:pPr>
    </w:p>
    <w:p w14:paraId="05E00E61" w14:textId="77777777" w:rsidR="00995A2A" w:rsidRDefault="00995A2A">
      <w:pPr>
        <w:rPr>
          <w:sz w:val="28"/>
          <w:szCs w:val="28"/>
          <w:lang w:val="en-US"/>
        </w:rPr>
      </w:pPr>
    </w:p>
    <w:p w14:paraId="7852D53A" w14:textId="77777777" w:rsidR="00995A2A" w:rsidRDefault="00995A2A">
      <w:pPr>
        <w:rPr>
          <w:sz w:val="28"/>
          <w:szCs w:val="28"/>
          <w:lang w:val="en-US"/>
        </w:rPr>
      </w:pPr>
    </w:p>
    <w:p w14:paraId="3CD71032" w14:textId="514F6CCB" w:rsidR="00CA2043" w:rsidRDefault="00FC0505">
      <w:pPr>
        <w:rPr>
          <w:sz w:val="28"/>
          <w:szCs w:val="28"/>
          <w:lang w:val="en-US"/>
        </w:rPr>
      </w:pPr>
      <w:r>
        <w:rPr>
          <w:noProof/>
          <w:sz w:val="28"/>
          <w:szCs w:val="28"/>
          <w:lang w:val="en-US"/>
        </w:rPr>
        <w:lastRenderedPageBreak/>
        <w:drawing>
          <wp:inline distT="0" distB="0" distL="0" distR="0" wp14:anchorId="6F0D8FE5" wp14:editId="7240C4C4">
            <wp:extent cx="5605670" cy="8863330"/>
            <wp:effectExtent l="0" t="0" r="0" b="0"/>
            <wp:docPr id="192809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95935" name="Picture 192809593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0024" cy="8870215"/>
                    </a:xfrm>
                    <a:prstGeom prst="rect">
                      <a:avLst/>
                    </a:prstGeom>
                  </pic:spPr>
                </pic:pic>
              </a:graphicData>
            </a:graphic>
          </wp:inline>
        </w:drawing>
      </w:r>
    </w:p>
    <w:p w14:paraId="2DA3D5FF" w14:textId="77777777" w:rsidR="00E30772" w:rsidRDefault="00E30772">
      <w:pPr>
        <w:rPr>
          <w:sz w:val="28"/>
          <w:szCs w:val="28"/>
          <w:lang w:val="en-US"/>
        </w:rPr>
      </w:pPr>
    </w:p>
    <w:p w14:paraId="431AC795" w14:textId="77777777" w:rsidR="00E30772" w:rsidRPr="00E30772" w:rsidRDefault="00E30772">
      <w:pPr>
        <w:rPr>
          <w:sz w:val="28"/>
          <w:szCs w:val="28"/>
          <w:lang w:val="en-US"/>
        </w:rPr>
      </w:pPr>
    </w:p>
    <w:sectPr w:rsidR="00E30772" w:rsidRPr="00E30772">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0772"/>
    <w:rsid w:val="000651DB"/>
    <w:rsid w:val="00774E07"/>
    <w:rsid w:val="00995A2A"/>
    <w:rsid w:val="00CA2043"/>
    <w:rsid w:val="00E30772"/>
    <w:rsid w:val="00FC050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0B0EFC"/>
  <w15:chartTrackingRefBased/>
  <w15:docId w15:val="{C17E477B-B0E3-4792-8443-946D1EDE40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jpe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TotalTime>
  <Pages>11</Pages>
  <Words>347</Words>
  <Characters>1984</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Emandi Sai Chaitanya</dc:creator>
  <cp:keywords/>
  <dc:description/>
  <cp:lastModifiedBy>Emandi Sai Chaitanya</cp:lastModifiedBy>
  <cp:revision>1</cp:revision>
  <dcterms:created xsi:type="dcterms:W3CDTF">2024-02-16T10:27:00Z</dcterms:created>
  <dcterms:modified xsi:type="dcterms:W3CDTF">2024-02-16T11:15:00Z</dcterms:modified>
</cp:coreProperties>
</file>